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07B" w:rsidRPr="00202D8A" w:rsidRDefault="0064007B" w:rsidP="0064007B">
      <w:pPr>
        <w:widowControl/>
        <w:shd w:val="clear" w:color="auto" w:fill="FFFFFF"/>
        <w:autoSpaceDE/>
        <w:autoSpaceDN/>
        <w:jc w:val="center"/>
        <w:outlineLvl w:val="0"/>
        <w:rPr>
          <w:rFonts w:ascii="Arial" w:eastAsia="Times New Roman" w:hAnsi="Arial" w:cs="Arial"/>
          <w:b/>
          <w:color w:val="00000A"/>
          <w:sz w:val="20"/>
          <w:szCs w:val="20"/>
          <w:lang w:eastAsia="ru-RU"/>
        </w:rPr>
      </w:pPr>
    </w:p>
    <w:p w:rsidR="0064007B" w:rsidRDefault="0064007B" w:rsidP="0064007B">
      <w:pPr>
        <w:widowControl/>
        <w:shd w:val="clear" w:color="auto" w:fill="FFFFFF"/>
        <w:autoSpaceDE/>
        <w:autoSpaceDN/>
        <w:jc w:val="center"/>
        <w:outlineLvl w:val="0"/>
        <w:rPr>
          <w:rFonts w:ascii="Arial" w:eastAsia="Times New Roman" w:hAnsi="Arial" w:cs="Arial"/>
          <w:b/>
          <w:bCs/>
          <w:color w:val="00000A"/>
          <w:sz w:val="20"/>
          <w:szCs w:val="20"/>
          <w:lang w:val="ru-RU" w:eastAsia="ru-RU"/>
        </w:rPr>
      </w:pPr>
      <w:r w:rsidRPr="0064007B">
        <w:rPr>
          <w:rFonts w:ascii="Arial" w:eastAsia="Times New Roman" w:hAnsi="Arial" w:cs="Arial"/>
          <w:b/>
          <w:color w:val="00000A"/>
          <w:sz w:val="20"/>
          <w:szCs w:val="20"/>
          <w:lang w:val="ru-RU" w:eastAsia="ru-RU"/>
        </w:rPr>
        <w:t xml:space="preserve">Пользовательское соглашение </w:t>
      </w:r>
      <w:r w:rsidRPr="0064007B">
        <w:rPr>
          <w:rFonts w:ascii="Arial" w:eastAsia="Times New Roman" w:hAnsi="Arial" w:cs="Arial"/>
          <w:b/>
          <w:bCs/>
          <w:color w:val="00000A"/>
          <w:sz w:val="20"/>
          <w:szCs w:val="20"/>
          <w:lang w:val="ru-RU" w:eastAsia="ru-RU"/>
        </w:rPr>
        <w:t xml:space="preserve">ООО «ГК ТСС» (сайт </w:t>
      </w:r>
      <w:hyperlink r:id="rId7" w:history="1">
        <w:r w:rsidRPr="00020598">
          <w:rPr>
            <w:rStyle w:val="ab"/>
            <w:rFonts w:ascii="Arial" w:eastAsia="Times New Roman" w:hAnsi="Arial" w:cs="Arial"/>
            <w:b/>
            <w:bCs/>
            <w:sz w:val="20"/>
            <w:szCs w:val="20"/>
            <w:lang w:eastAsia="ru-RU"/>
          </w:rPr>
          <w:t>https</w:t>
        </w:r>
        <w:r w:rsidRPr="00020598">
          <w:rPr>
            <w:rStyle w:val="ab"/>
            <w:rFonts w:ascii="Arial" w:eastAsia="Times New Roman" w:hAnsi="Arial" w:cs="Arial"/>
            <w:b/>
            <w:bCs/>
            <w:sz w:val="20"/>
            <w:szCs w:val="20"/>
            <w:lang w:val="ru-RU" w:eastAsia="ru-RU"/>
          </w:rPr>
          <w:t>://</w:t>
        </w:r>
        <w:r w:rsidRPr="00020598">
          <w:rPr>
            <w:rStyle w:val="ab"/>
            <w:rFonts w:ascii="Arial" w:eastAsia="Times New Roman" w:hAnsi="Arial" w:cs="Arial"/>
            <w:b/>
            <w:bCs/>
            <w:sz w:val="20"/>
            <w:szCs w:val="20"/>
            <w:lang w:eastAsia="ru-RU"/>
          </w:rPr>
          <w:t>doosan</w:t>
        </w:r>
        <w:r w:rsidRPr="00020598">
          <w:rPr>
            <w:rStyle w:val="ab"/>
            <w:rFonts w:ascii="Arial" w:eastAsia="Times New Roman" w:hAnsi="Arial" w:cs="Arial"/>
            <w:b/>
            <w:bCs/>
            <w:sz w:val="20"/>
            <w:szCs w:val="20"/>
            <w:lang w:val="ru-RU" w:eastAsia="ru-RU"/>
          </w:rPr>
          <w:t>-</w:t>
        </w:r>
        <w:r w:rsidRPr="00020598">
          <w:rPr>
            <w:rStyle w:val="ab"/>
            <w:rFonts w:ascii="Arial" w:eastAsia="Times New Roman" w:hAnsi="Arial" w:cs="Arial"/>
            <w:b/>
            <w:bCs/>
            <w:sz w:val="20"/>
            <w:szCs w:val="20"/>
            <w:lang w:eastAsia="ru-RU"/>
          </w:rPr>
          <w:t>gen</w:t>
        </w:r>
        <w:r w:rsidRPr="00020598">
          <w:rPr>
            <w:rStyle w:val="ab"/>
            <w:rFonts w:ascii="Arial" w:eastAsia="Times New Roman" w:hAnsi="Arial" w:cs="Arial"/>
            <w:b/>
            <w:bCs/>
            <w:sz w:val="20"/>
            <w:szCs w:val="20"/>
            <w:lang w:val="ru-RU" w:eastAsia="ru-RU"/>
          </w:rPr>
          <w:t>.</w:t>
        </w:r>
        <w:r w:rsidRPr="00020598">
          <w:rPr>
            <w:rStyle w:val="ab"/>
            <w:rFonts w:ascii="Arial" w:eastAsia="Times New Roman" w:hAnsi="Arial" w:cs="Arial"/>
            <w:b/>
            <w:bCs/>
            <w:sz w:val="20"/>
            <w:szCs w:val="20"/>
            <w:lang w:eastAsia="ru-RU"/>
          </w:rPr>
          <w:t>ru</w:t>
        </w:r>
      </w:hyperlink>
      <w:r w:rsidRPr="0064007B">
        <w:rPr>
          <w:rFonts w:ascii="Arial" w:eastAsia="Times New Roman" w:hAnsi="Arial" w:cs="Arial"/>
          <w:b/>
          <w:bCs/>
          <w:color w:val="00000A"/>
          <w:sz w:val="20"/>
          <w:szCs w:val="20"/>
          <w:lang w:val="ru-RU" w:eastAsia="ru-RU"/>
        </w:rPr>
        <w:t>)</w:t>
      </w:r>
    </w:p>
    <w:p w:rsidR="0064007B" w:rsidRPr="0064007B" w:rsidRDefault="0064007B" w:rsidP="0064007B">
      <w:pPr>
        <w:widowControl/>
        <w:shd w:val="clear" w:color="auto" w:fill="FFFFFF"/>
        <w:autoSpaceDE/>
        <w:autoSpaceDN/>
        <w:jc w:val="center"/>
        <w:outlineLvl w:val="0"/>
        <w:rPr>
          <w:rFonts w:ascii="Arial" w:eastAsia="Times New Roman" w:hAnsi="Arial" w:cs="Arial"/>
          <w:b/>
          <w:bCs/>
          <w:color w:val="00000A"/>
          <w:sz w:val="20"/>
          <w:szCs w:val="20"/>
          <w:lang w:val="ru-RU" w:eastAsia="ru-RU"/>
        </w:rPr>
      </w:pPr>
    </w:p>
    <w:p w:rsidR="0064007B" w:rsidRPr="0064007B" w:rsidRDefault="0064007B" w:rsidP="0064007B">
      <w:pPr>
        <w:widowControl/>
        <w:shd w:val="clear" w:color="auto" w:fill="FFFFFF"/>
        <w:autoSpaceDE/>
        <w:autoSpaceDN/>
        <w:jc w:val="center"/>
        <w:outlineLvl w:val="0"/>
        <w:rPr>
          <w:rFonts w:ascii="Arial" w:eastAsia="Times New Roman" w:hAnsi="Arial" w:cs="Arial"/>
          <w:color w:val="00000A"/>
          <w:sz w:val="20"/>
          <w:szCs w:val="20"/>
          <w:lang w:val="ru-RU" w:eastAsia="ru-RU"/>
        </w:rPr>
      </w:pPr>
    </w:p>
    <w:p w:rsidR="0064007B" w:rsidRPr="0064007B" w:rsidRDefault="0064007B" w:rsidP="0064007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 </w:t>
      </w:r>
      <w:r w:rsidRPr="0064007B">
        <w:rPr>
          <w:rFonts w:ascii="Arial" w:eastAsia="Times New Roman" w:hAnsi="Arial" w:cs="Arial"/>
          <w:b/>
          <w:bCs/>
          <w:color w:val="00000A"/>
          <w:sz w:val="20"/>
          <w:szCs w:val="20"/>
          <w:lang w:val="ru-RU" w:eastAsia="ru-RU"/>
        </w:rPr>
        <w:t>Общие положения</w:t>
      </w:r>
    </w:p>
    <w:p w:rsidR="0064007B" w:rsidRPr="0064007B" w:rsidRDefault="0064007B" w:rsidP="0064007B">
      <w:pPr>
        <w:widowControl/>
        <w:shd w:val="clear" w:color="auto" w:fill="FFFFFF"/>
        <w:autoSpaceDE/>
        <w:autoSpaceDN/>
        <w:spacing w:after="150"/>
        <w:jc w:val="both"/>
        <w:rPr>
          <w:rFonts w:asciiTheme="minorHAnsi" w:eastAsiaTheme="minorHAnsi" w:hAnsiTheme="minorHAnsi" w:cstheme="minorBidi"/>
          <w:color w:val="00000A"/>
          <w:lang w:val="ru-RU"/>
        </w:rPr>
      </w:pPr>
      <w:r w:rsidRPr="0064007B">
        <w:rPr>
          <w:rFonts w:ascii="Arial" w:eastAsia="Times New Roman" w:hAnsi="Arial" w:cs="Arial"/>
          <w:color w:val="00000A"/>
          <w:sz w:val="20"/>
          <w:szCs w:val="20"/>
          <w:lang w:val="ru-RU" w:eastAsia="ru-RU"/>
        </w:rPr>
        <w:t>Общество с ограниченной ответственностью «Группа компаний ТСС» (далее – </w:t>
      </w:r>
      <w:r w:rsidRPr="0064007B">
        <w:rPr>
          <w:rFonts w:ascii="Arial" w:eastAsia="Times New Roman" w:hAnsi="Arial" w:cs="Arial"/>
          <w:b/>
          <w:bCs/>
          <w:color w:val="00000A"/>
          <w:sz w:val="20"/>
          <w:szCs w:val="20"/>
          <w:lang w:val="ru-RU" w:eastAsia="ru-RU"/>
        </w:rPr>
        <w:t>компания</w:t>
      </w:r>
      <w:r w:rsidRPr="0064007B">
        <w:rPr>
          <w:rFonts w:ascii="Arial" w:eastAsia="Times New Roman" w:hAnsi="Arial" w:cs="Arial"/>
          <w:color w:val="00000A"/>
          <w:sz w:val="20"/>
          <w:szCs w:val="20"/>
          <w:lang w:val="ru-RU" w:eastAsia="ru-RU"/>
        </w:rPr>
        <w:t>) (а</w:t>
      </w:r>
      <w:r w:rsidRPr="0064007B">
        <w:rPr>
          <w:rFonts w:ascii="Arial" w:eastAsiaTheme="minorHAnsi" w:hAnsi="Arial" w:cs="Arial"/>
          <w:color w:val="00000A"/>
          <w:sz w:val="20"/>
          <w:szCs w:val="20"/>
          <w:lang w:val="ru-RU"/>
        </w:rPr>
        <w:t xml:space="preserve">дрес места нахождения ООО «ГК ТСС»: 141281, Московская область, город Пушкино, город Ивантеевка, Санаторный пр-д, д. 1 к. 4а, пом/ком 1/22) </w:t>
      </w:r>
      <w:r w:rsidRPr="0064007B">
        <w:rPr>
          <w:rFonts w:ascii="Arial" w:eastAsia="Times New Roman" w:hAnsi="Arial" w:cs="Arial"/>
          <w:color w:val="00000A"/>
          <w:sz w:val="20"/>
          <w:szCs w:val="20"/>
          <w:lang w:val="ru-RU" w:eastAsia="ru-RU"/>
        </w:rPr>
        <w:t xml:space="preserve">предлагает пользователю сети Интернет (далее – </w:t>
      </w:r>
      <w:r w:rsidRPr="0064007B">
        <w:rPr>
          <w:rFonts w:ascii="Arial" w:eastAsia="Times New Roman" w:hAnsi="Arial" w:cs="Arial"/>
          <w:b/>
          <w:color w:val="00000A"/>
          <w:sz w:val="20"/>
          <w:szCs w:val="20"/>
          <w:lang w:val="ru-RU" w:eastAsia="ru-RU"/>
        </w:rPr>
        <w:t>пользователь</w:t>
      </w:r>
      <w:r w:rsidRPr="0064007B">
        <w:rPr>
          <w:rFonts w:ascii="Arial" w:eastAsia="Times New Roman" w:hAnsi="Arial" w:cs="Arial"/>
          <w:color w:val="00000A"/>
          <w:sz w:val="20"/>
          <w:szCs w:val="20"/>
          <w:lang w:val="ru-RU" w:eastAsia="ru-RU"/>
        </w:rPr>
        <w:t xml:space="preserve">) использовать свой сайт </w:t>
      </w:r>
      <w:r w:rsidRPr="0064007B">
        <w:rPr>
          <w:rFonts w:ascii="Arial" w:eastAsia="Times New Roman" w:hAnsi="Arial" w:cs="Arial"/>
          <w:color w:val="0563C1" w:themeColor="hyperlink"/>
          <w:sz w:val="20"/>
          <w:szCs w:val="20"/>
          <w:lang w:val="ru-RU" w:eastAsia="ru-RU"/>
        </w:rPr>
        <w:t>http</w:t>
      </w:r>
      <w:r w:rsidRPr="0064007B">
        <w:rPr>
          <w:rFonts w:ascii="Arial" w:eastAsia="Times New Roman" w:hAnsi="Arial" w:cs="Arial"/>
          <w:color w:val="0563C1" w:themeColor="hyperlink"/>
          <w:sz w:val="20"/>
          <w:szCs w:val="20"/>
          <w:lang w:eastAsia="ru-RU"/>
        </w:rPr>
        <w:t>s</w:t>
      </w:r>
      <w:r w:rsidRPr="0064007B">
        <w:rPr>
          <w:rFonts w:ascii="Arial" w:eastAsia="Times New Roman" w:hAnsi="Arial" w:cs="Arial"/>
          <w:color w:val="0563C1" w:themeColor="hyperlink"/>
          <w:sz w:val="20"/>
          <w:szCs w:val="20"/>
          <w:lang w:val="ru-RU" w:eastAsia="ru-RU"/>
        </w:rPr>
        <w:t>://</w:t>
      </w:r>
      <w:r w:rsidRPr="0064007B">
        <w:rPr>
          <w:rFonts w:ascii="Arial" w:eastAsia="Times New Roman" w:hAnsi="Arial" w:cs="Arial"/>
          <w:color w:val="0563C1" w:themeColor="hyperlink"/>
          <w:sz w:val="20"/>
          <w:szCs w:val="20"/>
          <w:lang w:eastAsia="ru-RU"/>
        </w:rPr>
        <w:t>doosan</w:t>
      </w:r>
      <w:r w:rsidRPr="0064007B">
        <w:rPr>
          <w:rFonts w:ascii="Arial" w:eastAsia="Times New Roman" w:hAnsi="Arial" w:cs="Arial"/>
          <w:color w:val="0563C1" w:themeColor="hyperlink"/>
          <w:sz w:val="20"/>
          <w:szCs w:val="20"/>
          <w:lang w:val="ru-RU" w:eastAsia="ru-RU"/>
        </w:rPr>
        <w:t>-</w:t>
      </w:r>
      <w:r w:rsidRPr="0064007B">
        <w:rPr>
          <w:rFonts w:ascii="Arial" w:eastAsia="Times New Roman" w:hAnsi="Arial" w:cs="Arial"/>
          <w:color w:val="0563C1" w:themeColor="hyperlink"/>
          <w:sz w:val="20"/>
          <w:szCs w:val="20"/>
          <w:lang w:eastAsia="ru-RU"/>
        </w:rPr>
        <w:t>gen</w:t>
      </w:r>
      <w:r w:rsidRPr="0064007B">
        <w:rPr>
          <w:rFonts w:ascii="Arial" w:eastAsia="Times New Roman" w:hAnsi="Arial" w:cs="Arial"/>
          <w:color w:val="0563C1" w:themeColor="hyperlink"/>
          <w:sz w:val="20"/>
          <w:szCs w:val="20"/>
          <w:lang w:val="ru-RU" w:eastAsia="ru-RU"/>
        </w:rPr>
        <w:t>.</w:t>
      </w:r>
      <w:r w:rsidRPr="0064007B">
        <w:rPr>
          <w:rFonts w:ascii="Arial" w:eastAsia="Times New Roman" w:hAnsi="Arial" w:cs="Arial"/>
          <w:color w:val="0563C1" w:themeColor="hyperlink"/>
          <w:sz w:val="20"/>
          <w:szCs w:val="20"/>
          <w:lang w:eastAsia="ru-RU"/>
        </w:rPr>
        <w:t>ru</w:t>
      </w:r>
      <w:r w:rsidRPr="0064007B">
        <w:rPr>
          <w:rFonts w:asciiTheme="minorHAnsi" w:eastAsiaTheme="minorHAnsi" w:hAnsiTheme="minorHAnsi" w:cstheme="minorBidi"/>
          <w:color w:val="00000A"/>
          <w:lang w:val="ru-RU" w:eastAsia="ru-RU"/>
        </w:rPr>
        <w:t xml:space="preserve"> </w:t>
      </w:r>
      <w:r w:rsidRPr="0064007B">
        <w:rPr>
          <w:rFonts w:ascii="Arial" w:eastAsia="Times New Roman" w:hAnsi="Arial" w:cs="Arial"/>
          <w:color w:val="00000A"/>
          <w:sz w:val="20"/>
          <w:szCs w:val="20"/>
          <w:lang w:val="ru-RU" w:eastAsia="ru-RU"/>
        </w:rPr>
        <w:t>(далее – </w:t>
      </w:r>
      <w:r w:rsidRPr="0064007B">
        <w:rPr>
          <w:rFonts w:ascii="Arial" w:eastAsia="Times New Roman" w:hAnsi="Arial" w:cs="Arial"/>
          <w:b/>
          <w:bCs/>
          <w:color w:val="00000A"/>
          <w:sz w:val="20"/>
          <w:szCs w:val="20"/>
          <w:lang w:val="ru-RU" w:eastAsia="ru-RU"/>
        </w:rPr>
        <w:t>сайт</w:t>
      </w:r>
      <w:r w:rsidRPr="0064007B">
        <w:rPr>
          <w:rFonts w:ascii="Arial" w:eastAsia="Times New Roman" w:hAnsi="Arial" w:cs="Arial"/>
          <w:color w:val="00000A"/>
          <w:sz w:val="20"/>
          <w:szCs w:val="20"/>
          <w:lang w:val="ru-RU" w:eastAsia="ru-RU"/>
        </w:rPr>
        <w:t>) на условиях, изложенных в настоящем пользовательском соглашении (далее – </w:t>
      </w:r>
      <w:r w:rsidRPr="0064007B">
        <w:rPr>
          <w:rFonts w:ascii="Arial" w:eastAsia="Times New Roman" w:hAnsi="Arial" w:cs="Arial"/>
          <w:b/>
          <w:bCs/>
          <w:color w:val="00000A"/>
          <w:sz w:val="20"/>
          <w:szCs w:val="20"/>
          <w:lang w:val="ru-RU" w:eastAsia="ru-RU"/>
        </w:rPr>
        <w:t>соглашение</w:t>
      </w:r>
      <w:r w:rsidRPr="0064007B">
        <w:rPr>
          <w:rFonts w:ascii="Arial" w:eastAsia="Times New Roman" w:hAnsi="Arial" w:cs="Arial"/>
          <w:color w:val="00000A"/>
          <w:sz w:val="20"/>
          <w:szCs w:val="20"/>
          <w:lang w:val="ru-RU" w:eastAsia="ru-RU"/>
        </w:rPr>
        <w:t>).</w:t>
      </w:r>
    </w:p>
    <w:p w:rsidR="0064007B" w:rsidRPr="0064007B" w:rsidRDefault="0064007B" w:rsidP="0064007B">
      <w:pPr>
        <w:widowControl/>
        <w:shd w:val="clear" w:color="auto" w:fill="FFFFFF"/>
        <w:autoSpaceDE/>
        <w:autoSpaceDN/>
        <w:spacing w:after="150"/>
        <w:jc w:val="both"/>
        <w:rPr>
          <w:rFonts w:asciiTheme="minorHAnsi" w:eastAsiaTheme="minorHAnsi" w:hAnsiTheme="minorHAnsi" w:cstheme="minorBidi"/>
          <w:color w:val="00000A"/>
          <w:lang w:val="ru-RU"/>
        </w:rPr>
      </w:pPr>
      <w:r w:rsidRPr="0064007B">
        <w:rPr>
          <w:rFonts w:ascii="Arial" w:eastAsia="Times New Roman" w:hAnsi="Arial" w:cs="Arial"/>
          <w:color w:val="00000A"/>
          <w:sz w:val="20"/>
          <w:szCs w:val="20"/>
          <w:lang w:val="ru-RU"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"ГК ТСС" в области обработки персональных данных. При несогласии пользователя с соглашением и Политикой ООО "ГК ТСС"в области обработки персональных данных, он не вправе использовать сайт.</w:t>
      </w:r>
    </w:p>
    <w:p w:rsidR="0064007B" w:rsidRPr="0064007B" w:rsidRDefault="0064007B" w:rsidP="0064007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64007B" w:rsidRPr="0064007B" w:rsidRDefault="0064007B" w:rsidP="0064007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При внесении изменения в соглашение, с которым пользователь не согласен, он обязан прекратить использование сайта.</w:t>
      </w:r>
    </w:p>
    <w:p w:rsidR="0064007B" w:rsidRPr="0064007B" w:rsidRDefault="0064007B" w:rsidP="0064007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4007B">
        <w:rPr>
          <w:rFonts w:ascii="Arial" w:eastAsia="Times New Roman" w:hAnsi="Arial" w:cs="Arial"/>
          <w:b/>
          <w:bCs/>
          <w:color w:val="00000A"/>
          <w:sz w:val="20"/>
          <w:szCs w:val="20"/>
          <w:lang w:val="ru-RU" w:eastAsia="ru-RU"/>
        </w:rPr>
        <w:t>Регистрация и личный кабинет пользователя</w:t>
      </w:r>
    </w:p>
    <w:p w:rsidR="0064007B" w:rsidRPr="0064007B" w:rsidRDefault="0064007B" w:rsidP="0064007B">
      <w:pPr>
        <w:widowControl/>
        <w:shd w:val="clear" w:color="auto" w:fill="FFFFFF"/>
        <w:autoSpaceDE/>
        <w:autoSpaceDN/>
        <w:spacing w:after="150"/>
        <w:jc w:val="both"/>
        <w:rPr>
          <w:rFonts w:ascii="Arial" w:eastAsiaTheme="minorHAnsi" w:hAnsi="Arial" w:cs="Arial"/>
          <w:color w:val="00000A"/>
          <w:sz w:val="20"/>
          <w:szCs w:val="20"/>
          <w:highlight w:val="white"/>
          <w:lang w:val="ru-RU"/>
        </w:rPr>
      </w:pPr>
      <w:r w:rsidRPr="0064007B">
        <w:rPr>
          <w:rFonts w:ascii="Arial" w:eastAsia="Times New Roman" w:hAnsi="Arial" w:cs="Arial"/>
          <w:color w:val="00000A"/>
          <w:sz w:val="20"/>
          <w:szCs w:val="20"/>
          <w:lang w:val="ru-RU" w:eastAsia="ru-RU"/>
        </w:rPr>
        <w:t xml:space="preserve">Пользователь вправе пройти процедуру регистрации на сайте, в результате которой для него создаётся учетная запись. </w:t>
      </w:r>
      <w:r w:rsidRPr="0064007B">
        <w:rPr>
          <w:rFonts w:ascii="Arial" w:eastAsiaTheme="minorHAnsi" w:hAnsi="Arial" w:cs="Arial"/>
          <w:color w:val="00000A"/>
          <w:sz w:val="20"/>
          <w:szCs w:val="20"/>
          <w:shd w:val="clear" w:color="auto" w:fill="FFFFFF"/>
          <w:lang w:val="ru-RU"/>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rsidR="0064007B" w:rsidRPr="0064007B" w:rsidRDefault="0064007B" w:rsidP="0064007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rsidR="0064007B" w:rsidRPr="0064007B" w:rsidRDefault="0064007B" w:rsidP="0064007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sidRPr="0064007B">
        <w:rPr>
          <w:rFonts w:ascii="Arial" w:eastAsiaTheme="minorHAnsi" w:hAnsi="Arial" w:cs="Arial"/>
          <w:color w:val="00000A"/>
          <w:sz w:val="20"/>
          <w:szCs w:val="20"/>
          <w:lang w:val="ru-RU"/>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rsidR="0064007B" w:rsidRPr="0064007B" w:rsidRDefault="0064007B" w:rsidP="0064007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 xml:space="preserve">Персональная информация пользователя, содержащаяся в его учетной записи, хранится и обрабатывается в соответствии с условиями Политики </w:t>
      </w:r>
      <w:r w:rsidR="00202D8A" w:rsidRPr="0064007B">
        <w:rPr>
          <w:rFonts w:ascii="Arial" w:eastAsia="Times New Roman" w:hAnsi="Arial" w:cs="Arial"/>
          <w:color w:val="00000A"/>
          <w:sz w:val="20"/>
          <w:szCs w:val="20"/>
          <w:lang w:val="ru-RU" w:eastAsia="ru-RU"/>
        </w:rPr>
        <w:t>Конфиденциальности,</w:t>
      </w:r>
      <w:r w:rsidRPr="0064007B">
        <w:rPr>
          <w:rFonts w:ascii="Arial" w:eastAsia="Times New Roman" w:hAnsi="Arial" w:cs="Arial"/>
          <w:color w:val="00000A"/>
          <w:sz w:val="20"/>
          <w:szCs w:val="20"/>
          <w:lang w:val="ru-RU" w:eastAsia="ru-RU"/>
        </w:rPr>
        <w:t xml:space="preserve"> размещенной на сайте </w:t>
      </w:r>
      <w:r w:rsidR="00202D8A">
        <w:rPr>
          <w:rFonts w:ascii="Arial" w:eastAsia="Times New Roman" w:hAnsi="Arial" w:cs="Arial"/>
          <w:color w:val="00000A"/>
          <w:sz w:val="20"/>
          <w:szCs w:val="20"/>
          <w:lang w:eastAsia="ru-RU"/>
        </w:rPr>
        <w:t>https</w:t>
      </w:r>
      <w:r w:rsidR="00202D8A" w:rsidRPr="00202D8A">
        <w:rPr>
          <w:rFonts w:ascii="Arial" w:eastAsia="Times New Roman" w:hAnsi="Arial" w:cs="Arial"/>
          <w:color w:val="00000A"/>
          <w:sz w:val="20"/>
          <w:szCs w:val="20"/>
          <w:lang w:val="ru-RU" w:eastAsia="ru-RU"/>
        </w:rPr>
        <w:t>://</w:t>
      </w:r>
      <w:r w:rsidRPr="0064007B">
        <w:rPr>
          <w:rFonts w:ascii="Arial" w:eastAsia="Times New Roman" w:hAnsi="Arial" w:cs="Arial"/>
          <w:color w:val="00000A"/>
          <w:sz w:val="20"/>
          <w:szCs w:val="20"/>
          <w:lang w:eastAsia="ru-RU"/>
        </w:rPr>
        <w:t>doosan</w:t>
      </w:r>
      <w:r w:rsidRPr="0064007B">
        <w:rPr>
          <w:rFonts w:ascii="Arial" w:eastAsia="Times New Roman" w:hAnsi="Arial" w:cs="Arial"/>
          <w:color w:val="00000A"/>
          <w:sz w:val="20"/>
          <w:szCs w:val="20"/>
          <w:lang w:val="ru-RU" w:eastAsia="ru-RU"/>
        </w:rPr>
        <w:t>-</w:t>
      </w:r>
      <w:r w:rsidRPr="0064007B">
        <w:rPr>
          <w:rFonts w:ascii="Arial" w:eastAsia="Times New Roman" w:hAnsi="Arial" w:cs="Arial"/>
          <w:color w:val="00000A"/>
          <w:sz w:val="20"/>
          <w:szCs w:val="20"/>
          <w:lang w:eastAsia="ru-RU"/>
        </w:rPr>
        <w:t>gen</w:t>
      </w:r>
      <w:r w:rsidRPr="0064007B">
        <w:rPr>
          <w:rFonts w:ascii="Arial" w:eastAsia="Times New Roman" w:hAnsi="Arial" w:cs="Arial"/>
          <w:color w:val="00000A"/>
          <w:sz w:val="20"/>
          <w:szCs w:val="20"/>
          <w:lang w:val="ru-RU" w:eastAsia="ru-RU"/>
        </w:rPr>
        <w:t>.</w:t>
      </w:r>
      <w:r w:rsidRPr="0064007B">
        <w:rPr>
          <w:rFonts w:ascii="Arial" w:eastAsia="Times New Roman" w:hAnsi="Arial" w:cs="Arial"/>
          <w:color w:val="00000A"/>
          <w:sz w:val="20"/>
          <w:szCs w:val="20"/>
          <w:lang w:eastAsia="ru-RU"/>
        </w:rPr>
        <w:t>ru</w:t>
      </w:r>
      <w:r w:rsidRPr="0064007B">
        <w:rPr>
          <w:rFonts w:ascii="Arial" w:eastAsia="Times New Roman" w:hAnsi="Arial" w:cs="Arial"/>
          <w:color w:val="00000A"/>
          <w:sz w:val="20"/>
          <w:szCs w:val="20"/>
          <w:lang w:val="ru-RU" w:eastAsia="ru-RU"/>
        </w:rPr>
        <w:t>.</w:t>
      </w:r>
    </w:p>
    <w:p w:rsidR="0064007B" w:rsidRPr="0064007B" w:rsidRDefault="0064007B" w:rsidP="0064007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rsidR="0064007B" w:rsidRPr="0064007B" w:rsidRDefault="0064007B" w:rsidP="0064007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rsidR="0064007B" w:rsidRPr="0064007B" w:rsidRDefault="0064007B" w:rsidP="0064007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rsidR="0064007B" w:rsidRPr="0064007B" w:rsidRDefault="0064007B" w:rsidP="0064007B">
      <w:pPr>
        <w:widowControl/>
        <w:autoSpaceDE/>
        <w:autoSpaceDN/>
        <w:spacing w:after="160" w:line="259" w:lineRule="auto"/>
        <w:jc w:val="both"/>
        <w:rPr>
          <w:rFonts w:ascii="Arial" w:eastAsiaTheme="minorHAnsi" w:hAnsi="Arial" w:cs="Arial"/>
          <w:color w:val="00000A"/>
          <w:sz w:val="20"/>
          <w:szCs w:val="20"/>
          <w:lang w:val="ru-RU"/>
        </w:rPr>
      </w:pPr>
      <w:r w:rsidRPr="0064007B">
        <w:rPr>
          <w:rFonts w:ascii="Arial" w:eastAsiaTheme="minorHAnsi" w:hAnsi="Arial" w:cs="Arial"/>
          <w:color w:val="00000A"/>
          <w:sz w:val="20"/>
          <w:szCs w:val="20"/>
          <w:lang w:val="ru-RU"/>
        </w:rPr>
        <w:lastRenderedPageBreak/>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rsidR="0064007B" w:rsidRPr="0064007B" w:rsidRDefault="0064007B" w:rsidP="0064007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т.ч. адрес доставки.</w:t>
      </w:r>
    </w:p>
    <w:p w:rsidR="0064007B" w:rsidRPr="0064007B" w:rsidRDefault="0064007B" w:rsidP="0064007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64007B">
        <w:rPr>
          <w:rFonts w:ascii="Arial" w:eastAsiaTheme="minorHAnsi" w:hAnsi="Arial" w:cs="Arial"/>
          <w:color w:val="00000A"/>
          <w:sz w:val="20"/>
          <w:szCs w:val="20"/>
          <w:shd w:val="clear" w:color="auto" w:fill="FFFFFF"/>
          <w:lang w:val="ru-RU"/>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rsidR="0064007B" w:rsidRPr="0064007B" w:rsidRDefault="0064007B" w:rsidP="0064007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rsidR="0064007B" w:rsidRPr="0064007B" w:rsidRDefault="0064007B" w:rsidP="0064007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rsidR="0064007B" w:rsidRPr="0064007B" w:rsidRDefault="0064007B" w:rsidP="0064007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rsidR="0064007B" w:rsidRPr="0064007B" w:rsidRDefault="0064007B" w:rsidP="0064007B">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64007B">
        <w:rPr>
          <w:rFonts w:ascii="Arial" w:eastAsia="Times New Roman" w:hAnsi="Arial" w:cs="Arial"/>
          <w:color w:val="00000A"/>
          <w:sz w:val="20"/>
          <w:szCs w:val="20"/>
          <w:shd w:val="clear" w:color="auto" w:fill="FFFFFF"/>
          <w:lang w:val="ru-RU" w:eastAsia="ru-RU"/>
        </w:rPr>
        <w:t xml:space="preserve">Согласие действует до того момента, пока Пользователь </w:t>
      </w:r>
      <w:r w:rsidRPr="0064007B">
        <w:rPr>
          <w:rFonts w:ascii="Arial" w:eastAsiaTheme="minorHAnsi" w:hAnsi="Arial" w:cs="Arial"/>
          <w:color w:val="00000A"/>
          <w:sz w:val="20"/>
          <w:szCs w:val="20"/>
          <w:lang w:val="ru-RU"/>
        </w:rPr>
        <w:t>не заявит о своем желании удалить свои персональные данные с Сайта.</w:t>
      </w:r>
      <w:r w:rsidRPr="0064007B">
        <w:rPr>
          <w:rFonts w:ascii="Arial" w:eastAsia="Times New Roman" w:hAnsi="Arial" w:cs="Arial"/>
          <w:color w:val="00000A"/>
          <w:sz w:val="20"/>
          <w:szCs w:val="20"/>
          <w:shd w:val="clear" w:color="auto" w:fill="FFFFFF"/>
          <w:lang w:val="ru-RU" w:eastAsia="ru-RU"/>
        </w:rPr>
        <w:t xml:space="preserve"> </w:t>
      </w:r>
    </w:p>
    <w:p w:rsidR="0064007B" w:rsidRPr="0064007B" w:rsidRDefault="0064007B" w:rsidP="0064007B">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64007B">
        <w:rPr>
          <w:rFonts w:ascii="Arial" w:eastAsiaTheme="minorHAnsi" w:hAnsi="Arial" w:cs="Arial"/>
          <w:color w:val="00000A"/>
          <w:sz w:val="20"/>
          <w:szCs w:val="20"/>
          <w:lang w:val="ru-RU"/>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rsidR="0064007B" w:rsidRPr="0064007B" w:rsidRDefault="0064007B" w:rsidP="0064007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shd w:val="clear" w:color="auto" w:fill="FFFFFF"/>
          <w:lang w:val="ru-RU" w:eastAsia="ru-RU"/>
        </w:rPr>
        <w:t xml:space="preserve">Согласие на обработку персональных данных может быть отозвано пользователем в любое время на основании путем направления соответствующего письменного уведомления в адрес Оператора, по почте заказным письмом, с уведомлением о вручении, либо вручено лично под расписку представителю Оператора, либо направлено по адресу электронной почты </w:t>
      </w:r>
      <w:r w:rsidRPr="0064007B">
        <w:rPr>
          <w:rFonts w:ascii="Arial" w:eastAsia="Times New Roman" w:hAnsi="Arial" w:cs="Arial"/>
          <w:color w:val="0563C1" w:themeColor="hyperlink"/>
          <w:sz w:val="20"/>
          <w:szCs w:val="20"/>
          <w:u w:val="single"/>
          <w:shd w:val="clear" w:color="auto" w:fill="FFFFFF"/>
          <w:lang w:eastAsia="ru-RU"/>
        </w:rPr>
        <w:t>info</w:t>
      </w:r>
      <w:r w:rsidRPr="0064007B">
        <w:rPr>
          <w:rFonts w:ascii="Arial" w:eastAsia="Times New Roman" w:hAnsi="Arial" w:cs="Arial"/>
          <w:color w:val="0563C1" w:themeColor="hyperlink"/>
          <w:sz w:val="20"/>
          <w:szCs w:val="20"/>
          <w:u w:val="single"/>
          <w:shd w:val="clear" w:color="auto" w:fill="FFFFFF"/>
          <w:lang w:val="ru-RU" w:eastAsia="ru-RU"/>
        </w:rPr>
        <w:t>@</w:t>
      </w:r>
      <w:r w:rsidRPr="0064007B">
        <w:rPr>
          <w:rFonts w:ascii="Arial" w:eastAsia="Times New Roman" w:hAnsi="Arial" w:cs="Arial"/>
          <w:color w:val="0563C1" w:themeColor="hyperlink"/>
          <w:sz w:val="20"/>
          <w:szCs w:val="20"/>
          <w:u w:val="single"/>
          <w:shd w:val="clear" w:color="auto" w:fill="FFFFFF"/>
          <w:lang w:eastAsia="ru-RU"/>
        </w:rPr>
        <w:t>tss</w:t>
      </w:r>
      <w:r w:rsidRPr="0064007B">
        <w:rPr>
          <w:rFonts w:ascii="Arial" w:eastAsia="Times New Roman" w:hAnsi="Arial" w:cs="Arial"/>
          <w:color w:val="0563C1" w:themeColor="hyperlink"/>
          <w:sz w:val="20"/>
          <w:szCs w:val="20"/>
          <w:u w:val="single"/>
          <w:shd w:val="clear" w:color="auto" w:fill="FFFFFF"/>
          <w:lang w:val="ru-RU" w:eastAsia="ru-RU"/>
        </w:rPr>
        <w:t>.</w:t>
      </w:r>
      <w:r w:rsidRPr="0064007B">
        <w:rPr>
          <w:rFonts w:ascii="Arial" w:eastAsia="Times New Roman" w:hAnsi="Arial" w:cs="Arial"/>
          <w:color w:val="0563C1" w:themeColor="hyperlink"/>
          <w:sz w:val="20"/>
          <w:szCs w:val="20"/>
          <w:u w:val="single"/>
          <w:shd w:val="clear" w:color="auto" w:fill="FFFFFF"/>
          <w:lang w:eastAsia="ru-RU"/>
        </w:rPr>
        <w:t>ru</w:t>
      </w:r>
      <w:r w:rsidRPr="0064007B">
        <w:rPr>
          <w:rFonts w:ascii="Arial" w:eastAsia="Times New Roman" w:hAnsi="Arial" w:cs="Arial"/>
          <w:color w:val="00000A"/>
          <w:sz w:val="20"/>
          <w:szCs w:val="20"/>
          <w:shd w:val="clear" w:color="auto" w:fill="FFFFFF"/>
          <w:lang w:val="ru-RU" w:eastAsia="ru-RU"/>
        </w:rPr>
        <w:t xml:space="preserve"> . </w:t>
      </w:r>
    </w:p>
    <w:p w:rsidR="0064007B" w:rsidRPr="0064007B" w:rsidRDefault="0064007B" w:rsidP="0064007B">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64007B">
        <w:rPr>
          <w:rFonts w:ascii="Arial" w:eastAsia="Times New Roman" w:hAnsi="Arial" w:cs="Arial"/>
          <w:b/>
          <w:bCs/>
          <w:color w:val="00000A"/>
          <w:sz w:val="20"/>
          <w:szCs w:val="20"/>
          <w:lang w:val="ru-RU" w:eastAsia="ru-RU"/>
        </w:rPr>
        <w:t>Прекращение регистрации на сайте.</w:t>
      </w:r>
    </w:p>
    <w:p w:rsidR="0064007B" w:rsidRPr="0064007B" w:rsidRDefault="0064007B" w:rsidP="0064007B">
      <w:pPr>
        <w:widowControl/>
        <w:shd w:val="clear" w:color="auto" w:fill="FFFFFF"/>
        <w:autoSpaceDE/>
        <w:autoSpaceDN/>
        <w:spacing w:after="160"/>
        <w:jc w:val="both"/>
        <w:rPr>
          <w:rFonts w:asciiTheme="minorHAnsi" w:eastAsiaTheme="minorHAnsi" w:hAnsiTheme="minorHAnsi" w:cstheme="minorBidi"/>
          <w:color w:val="00000A"/>
          <w:lang w:val="ru-RU"/>
        </w:rPr>
      </w:pPr>
      <w:r w:rsidRPr="0064007B">
        <w:rPr>
          <w:rFonts w:ascii="Arial" w:eastAsia="Times New Roman" w:hAnsi="Arial" w:cs="Arial"/>
          <w:color w:val="00000A"/>
          <w:sz w:val="20"/>
          <w:szCs w:val="20"/>
          <w:lang w:val="ru-RU" w:eastAsia="ru-RU"/>
        </w:rPr>
        <w:t xml:space="preserve">Пользователь вправе самостоятельно в любой момент удалить свою учетную запись отправив письмо с запросом на почту </w:t>
      </w:r>
      <w:hyperlink r:id="rId8" w:history="1">
        <w:r w:rsidRPr="0064007B">
          <w:rPr>
            <w:rFonts w:ascii="Arial" w:eastAsia="Times New Roman" w:hAnsi="Arial" w:cs="Arial"/>
            <w:color w:val="0563C1" w:themeColor="hyperlink"/>
            <w:sz w:val="20"/>
            <w:szCs w:val="20"/>
            <w:highlight w:val="white"/>
            <w:u w:val="single"/>
            <w:lang w:eastAsia="ru-RU"/>
          </w:rPr>
          <w:t>info</w:t>
        </w:r>
        <w:r w:rsidRPr="0064007B">
          <w:rPr>
            <w:rFonts w:ascii="Arial" w:eastAsia="Times New Roman" w:hAnsi="Arial" w:cs="Arial"/>
            <w:color w:val="0563C1" w:themeColor="hyperlink"/>
            <w:sz w:val="20"/>
            <w:szCs w:val="20"/>
            <w:highlight w:val="white"/>
            <w:u w:val="single"/>
            <w:lang w:val="ru-RU" w:eastAsia="ru-RU"/>
          </w:rPr>
          <w:t>@</w:t>
        </w:r>
        <w:r w:rsidRPr="0064007B">
          <w:rPr>
            <w:rFonts w:ascii="Arial" w:eastAsia="Times New Roman" w:hAnsi="Arial" w:cs="Arial"/>
            <w:color w:val="0563C1" w:themeColor="hyperlink"/>
            <w:sz w:val="20"/>
            <w:szCs w:val="20"/>
            <w:highlight w:val="white"/>
            <w:u w:val="single"/>
            <w:lang w:eastAsia="ru-RU"/>
          </w:rPr>
          <w:t>tss</w:t>
        </w:r>
        <w:r w:rsidRPr="0064007B">
          <w:rPr>
            <w:rFonts w:ascii="Arial" w:eastAsia="Times New Roman" w:hAnsi="Arial" w:cs="Arial"/>
            <w:color w:val="0563C1" w:themeColor="hyperlink"/>
            <w:sz w:val="20"/>
            <w:szCs w:val="20"/>
            <w:highlight w:val="white"/>
            <w:u w:val="single"/>
            <w:lang w:val="ru-RU" w:eastAsia="ru-RU"/>
          </w:rPr>
          <w:t>.</w:t>
        </w:r>
        <w:r w:rsidRPr="0064007B">
          <w:rPr>
            <w:rFonts w:ascii="Arial" w:eastAsia="Times New Roman" w:hAnsi="Arial" w:cs="Arial"/>
            <w:color w:val="0563C1" w:themeColor="hyperlink"/>
            <w:sz w:val="20"/>
            <w:szCs w:val="20"/>
            <w:highlight w:val="white"/>
            <w:u w:val="single"/>
            <w:lang w:eastAsia="ru-RU"/>
          </w:rPr>
          <w:t>ru</w:t>
        </w:r>
      </w:hyperlink>
      <w:r w:rsidRPr="0064007B">
        <w:rPr>
          <w:rFonts w:ascii="Arial" w:eastAsia="Times New Roman" w:hAnsi="Arial" w:cs="Arial"/>
          <w:color w:val="00000A"/>
          <w:sz w:val="20"/>
          <w:szCs w:val="20"/>
          <w:lang w:val="ru-RU" w:eastAsia="ru-RU"/>
        </w:rPr>
        <w:t>. Заявка отправляется с почты, которая была указана пользователем при регистрации на сайте, в заявке указать регистрационные данные (ФИО и логин).</w:t>
      </w:r>
    </w:p>
    <w:p w:rsidR="0064007B" w:rsidRPr="0064007B" w:rsidRDefault="0064007B" w:rsidP="0064007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Компания вправе заблокировать или удалить учетную запись без объяснения причин в случае нарушения им условий соглашения.</w:t>
      </w:r>
    </w:p>
    <w:p w:rsidR="0064007B" w:rsidRPr="0064007B" w:rsidRDefault="0064007B" w:rsidP="0064007B">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64007B">
        <w:rPr>
          <w:rFonts w:ascii="Arial" w:eastAsia="Times New Roman" w:hAnsi="Arial" w:cs="Arial"/>
          <w:b/>
          <w:bCs/>
          <w:color w:val="00000A"/>
          <w:sz w:val="20"/>
          <w:szCs w:val="20"/>
          <w:lang w:val="ru-RU" w:eastAsia="ru-RU"/>
        </w:rPr>
        <w:t>Условия использования сайта</w:t>
      </w:r>
    </w:p>
    <w:p w:rsidR="0064007B" w:rsidRPr="0064007B" w:rsidRDefault="0064007B" w:rsidP="0064007B">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64007B" w:rsidRPr="0064007B" w:rsidRDefault="0064007B" w:rsidP="0064007B">
      <w:pPr>
        <w:widowControl/>
        <w:autoSpaceDE/>
        <w:autoSpaceDN/>
        <w:spacing w:after="160"/>
        <w:jc w:val="both"/>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 xml:space="preserve">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w:t>
      </w:r>
      <w:r w:rsidRPr="0064007B">
        <w:rPr>
          <w:rFonts w:ascii="Arial" w:eastAsia="Times New Roman" w:hAnsi="Arial" w:cs="Arial"/>
          <w:color w:val="00000A"/>
          <w:sz w:val="20"/>
          <w:szCs w:val="20"/>
          <w:lang w:val="ru-RU" w:eastAsia="ru-RU"/>
        </w:rPr>
        <w:lastRenderedPageBreak/>
        <w:t>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64007B" w:rsidRPr="0064007B" w:rsidRDefault="0064007B" w:rsidP="0064007B">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При использовании сайта пользователь не вправе:</w:t>
      </w:r>
    </w:p>
    <w:p w:rsidR="0064007B" w:rsidRPr="0064007B" w:rsidRDefault="0064007B" w:rsidP="0064007B">
      <w:pPr>
        <w:widowControl/>
        <w:numPr>
          <w:ilvl w:val="0"/>
          <w:numId w:val="1"/>
        </w:numPr>
        <w:shd w:val="clear" w:color="auto" w:fill="FFFFFF"/>
        <w:autoSpaceDE/>
        <w:autoSpaceDN/>
        <w:spacing w:beforeAutospacing="1" w:after="160" w:line="259" w:lineRule="auto"/>
        <w:jc w:val="both"/>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нарушать права третьих лиц и/или причинять им вред в любой форме;</w:t>
      </w:r>
    </w:p>
    <w:p w:rsidR="0064007B" w:rsidRPr="0064007B" w:rsidRDefault="0064007B" w:rsidP="0064007B">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выдавать себя за другого человека или представителя организации (сообщества) без 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rsidR="0064007B" w:rsidRPr="0064007B" w:rsidRDefault="0064007B" w:rsidP="0064007B">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распространять не разрешённую информацию, спам, чужие адреса электронной почты;</w:t>
      </w:r>
    </w:p>
    <w:p w:rsidR="0064007B" w:rsidRPr="0064007B" w:rsidRDefault="0064007B" w:rsidP="0064007B">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64007B" w:rsidRPr="0064007B" w:rsidRDefault="0064007B" w:rsidP="0064007B">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нарушать нормальную работу сайта;</w:t>
      </w:r>
    </w:p>
    <w:p w:rsidR="0064007B" w:rsidRPr="0064007B" w:rsidRDefault="0064007B" w:rsidP="0064007B">
      <w:pPr>
        <w:widowControl/>
        <w:numPr>
          <w:ilvl w:val="0"/>
          <w:numId w:val="1"/>
        </w:numPr>
        <w:shd w:val="clear" w:color="auto" w:fill="FFFFFF"/>
        <w:autoSpaceDE/>
        <w:autoSpaceDN/>
        <w:spacing w:after="160" w:afterAutospacing="1" w:line="259" w:lineRule="auto"/>
        <w:jc w:val="both"/>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иным образом нарушать нормы законодательства и международного права.</w:t>
      </w:r>
    </w:p>
    <w:p w:rsidR="0064007B" w:rsidRPr="0064007B" w:rsidRDefault="0064007B" w:rsidP="0064007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rsidR="0064007B" w:rsidRPr="0064007B" w:rsidRDefault="0064007B" w:rsidP="0064007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64007B">
        <w:rPr>
          <w:rFonts w:ascii="Arial" w:eastAsia="Times New Roman" w:hAnsi="Arial" w:cs="Arial"/>
          <w:color w:val="00000A"/>
          <w:sz w:val="20"/>
          <w:szCs w:val="20"/>
          <w:lang w:val="ru-RU"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rsidR="0064007B" w:rsidRPr="0064007B" w:rsidRDefault="0064007B" w:rsidP="0064007B">
      <w:pPr>
        <w:widowControl/>
        <w:shd w:val="clear" w:color="auto" w:fill="FFFFFF"/>
        <w:autoSpaceDE/>
        <w:autoSpaceDN/>
        <w:spacing w:after="150"/>
        <w:jc w:val="both"/>
        <w:rPr>
          <w:rFonts w:asciiTheme="minorHAnsi" w:eastAsiaTheme="minorHAnsi" w:hAnsiTheme="minorHAnsi" w:cstheme="minorBidi"/>
          <w:color w:val="00000A"/>
          <w:lang w:val="ru-RU"/>
        </w:rPr>
      </w:pPr>
      <w:r w:rsidRPr="0064007B">
        <w:rPr>
          <w:rFonts w:ascii="Arial" w:eastAsia="Times New Roman" w:hAnsi="Arial" w:cs="Arial"/>
          <w:color w:val="00000A"/>
          <w:sz w:val="20"/>
          <w:szCs w:val="20"/>
          <w:lang w:val="ru-RU"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086361" w:rsidRPr="00B74DFC" w:rsidRDefault="00086361" w:rsidP="00086361">
      <w:pPr>
        <w:shd w:val="clear" w:color="auto" w:fill="FFFFFF"/>
        <w:spacing w:before="120"/>
        <w:ind w:left="-993" w:right="-284" w:firstLine="425"/>
        <w:jc w:val="both"/>
        <w:rPr>
          <w:rFonts w:ascii="Georgia" w:hAnsi="Georgia" w:cs="Arial"/>
          <w:color w:val="000000"/>
          <w:sz w:val="20"/>
          <w:lang w:val="ru-RU" w:eastAsia="ru-RU"/>
        </w:rPr>
      </w:pPr>
    </w:p>
    <w:p w:rsidR="00086361" w:rsidRDefault="00086361" w:rsidP="00086361">
      <w:pPr>
        <w:ind w:right="-284"/>
        <w:jc w:val="both"/>
        <w:rPr>
          <w:rFonts w:ascii="Georgia" w:hAnsi="Georgia"/>
          <w:lang w:val="ru-RU"/>
        </w:rPr>
      </w:pPr>
    </w:p>
    <w:p w:rsidR="00086361" w:rsidRDefault="00086361" w:rsidP="00086361">
      <w:pPr>
        <w:ind w:right="-284"/>
        <w:jc w:val="both"/>
        <w:rPr>
          <w:rFonts w:ascii="Georgia" w:hAnsi="Georgia"/>
          <w:lang w:val="ru-RU"/>
        </w:rPr>
      </w:pPr>
    </w:p>
    <w:p w:rsidR="00086361" w:rsidRPr="00B74DFC" w:rsidRDefault="00086361" w:rsidP="00086361">
      <w:pPr>
        <w:ind w:right="-284"/>
        <w:jc w:val="both"/>
        <w:rPr>
          <w:rFonts w:ascii="Georgia" w:hAnsi="Georgia"/>
          <w:lang w:val="ru-RU"/>
        </w:rPr>
      </w:pPr>
    </w:p>
    <w:p w:rsidR="00086361" w:rsidRPr="00B74DFC" w:rsidRDefault="00086361" w:rsidP="00086361">
      <w:pPr>
        <w:ind w:right="-284"/>
        <w:jc w:val="both"/>
        <w:rPr>
          <w:lang w:val="ru-RU"/>
        </w:rPr>
      </w:pPr>
      <w:bookmarkStart w:id="0" w:name="_GoBack"/>
      <w:bookmarkEnd w:id="0"/>
    </w:p>
    <w:p w:rsidR="00086361" w:rsidRDefault="00086361" w:rsidP="00086361">
      <w:pPr>
        <w:pStyle w:val="a9"/>
        <w:tabs>
          <w:tab w:val="left" w:pos="9923"/>
        </w:tabs>
        <w:ind w:right="-284"/>
        <w:rPr>
          <w:rFonts w:ascii="Tahoma" w:hAnsi="Tahoma" w:cs="Tahoma"/>
          <w:sz w:val="22"/>
          <w:szCs w:val="22"/>
        </w:rPr>
      </w:pPr>
    </w:p>
    <w:p w:rsidR="00086361" w:rsidRPr="00255336" w:rsidRDefault="00086361" w:rsidP="00086361">
      <w:pPr>
        <w:pStyle w:val="a7"/>
        <w:ind w:right="-284"/>
        <w:rPr>
          <w:sz w:val="20"/>
          <w:lang w:val="ru-RU"/>
        </w:rPr>
      </w:pPr>
    </w:p>
    <w:p w:rsidR="00086361" w:rsidRPr="00255336" w:rsidRDefault="00086361" w:rsidP="00086361">
      <w:pPr>
        <w:pStyle w:val="a7"/>
        <w:ind w:right="-284"/>
        <w:rPr>
          <w:sz w:val="20"/>
          <w:lang w:val="ru-RU"/>
        </w:rPr>
      </w:pPr>
    </w:p>
    <w:p w:rsidR="00E12427" w:rsidRPr="00086361" w:rsidRDefault="00266C90" w:rsidP="00086361">
      <w:pPr>
        <w:ind w:right="-284"/>
        <w:rPr>
          <w:lang w:val="ru-RU"/>
        </w:rPr>
      </w:pPr>
    </w:p>
    <w:sectPr w:rsidR="00E12427" w:rsidRPr="00086361" w:rsidSect="00086361">
      <w:headerReference w:type="default" r:id="rId9"/>
      <w:footerReference w:type="default" r:id="rId10"/>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C90" w:rsidRDefault="00266C90" w:rsidP="00086361">
      <w:r>
        <w:separator/>
      </w:r>
    </w:p>
  </w:endnote>
  <w:endnote w:type="continuationSeparator" w:id="0">
    <w:p w:rsidR="00266C90" w:rsidRDefault="00266C90" w:rsidP="0008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CC"/>
    <w:family w:val="auto"/>
    <w:pitch w:val="variable"/>
    <w:sig w:usb0="00000001" w:usb1="5000205B" w:usb2="0000002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5"/>
      <w:ind w:left="-1701"/>
    </w:pPr>
    <w:r>
      <w:rPr>
        <w:noProof/>
        <w:lang w:eastAsia="ru-RU"/>
      </w:rPr>
      <w:drawing>
        <wp:inline distT="0" distB="0" distL="0" distR="0">
          <wp:extent cx="7522845" cy="508660"/>
          <wp:effectExtent l="0" t="0" r="0" b="0"/>
          <wp:docPr id="68" name="Рисунок 68" descr="C:\Users\v.zuev\AppData\Local\Microsoft\Windows\INetCache\Content.Word\Ru_dow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zuev\AppData\Local\Microsoft\Windows\INetCache\Content.Word\Ru_dow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508660"/>
                  </a:xfrm>
                  <a:prstGeom prst="rect">
                    <a:avLst/>
                  </a:prstGeom>
                  <a:noFill/>
                  <a:ln>
                    <a:noFill/>
                  </a:ln>
                </pic:spPr>
              </pic:pic>
            </a:graphicData>
          </a:graphic>
        </wp:inline>
      </w:drawing>
    </w:r>
  </w:p>
  <w:p w:rsidR="00086361" w:rsidRDefault="000863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C90" w:rsidRDefault="00266C90" w:rsidP="00086361">
      <w:r>
        <w:separator/>
      </w:r>
    </w:p>
  </w:footnote>
  <w:footnote w:type="continuationSeparator" w:id="0">
    <w:p w:rsidR="00266C90" w:rsidRDefault="00266C90" w:rsidP="00086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3"/>
      <w:ind w:left="-1701"/>
    </w:pPr>
    <w:r>
      <w:rPr>
        <w:noProof/>
        <w:lang w:eastAsia="ru-RU"/>
      </w:rPr>
      <w:drawing>
        <wp:inline distT="0" distB="0" distL="0" distR="0">
          <wp:extent cx="7578804" cy="1320027"/>
          <wp:effectExtent l="0" t="0" r="0" b="0"/>
          <wp:docPr id="67" name="Рисунок 67" descr="C:\Users\v.zuev\AppData\Local\Microsoft\Windows\INetCache\Content.Word\Ru_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zuev\AppData\Local\Microsoft\Windows\INetCache\Content.Word\Ru_up-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510" cy="1373621"/>
                  </a:xfrm>
                  <a:prstGeom prst="rect">
                    <a:avLst/>
                  </a:prstGeom>
                  <a:noFill/>
                  <a:ln>
                    <a:noFill/>
                  </a:ln>
                </pic:spPr>
              </pic:pic>
            </a:graphicData>
          </a:graphic>
        </wp:inline>
      </w:drawing>
    </w:r>
  </w:p>
  <w:p w:rsidR="00086361" w:rsidRDefault="000863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468A7"/>
    <w:multiLevelType w:val="multilevel"/>
    <w:tmpl w:val="52F4AF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61"/>
    <w:rsid w:val="00086361"/>
    <w:rsid w:val="00141C96"/>
    <w:rsid w:val="00202D8A"/>
    <w:rsid w:val="00266C90"/>
    <w:rsid w:val="00492578"/>
    <w:rsid w:val="00510B99"/>
    <w:rsid w:val="0064007B"/>
    <w:rsid w:val="00871A4A"/>
    <w:rsid w:val="009F7423"/>
    <w:rsid w:val="00BA3528"/>
    <w:rsid w:val="00C40F05"/>
    <w:rsid w:val="00FB4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32698-5E4D-47DB-B481-B760B7A5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86361"/>
    <w:pPr>
      <w:widowControl w:val="0"/>
      <w:autoSpaceDE w:val="0"/>
      <w:autoSpaceDN w:val="0"/>
      <w:spacing w:after="0" w:line="240" w:lineRule="auto"/>
    </w:pPr>
    <w:rPr>
      <w:rFonts w:ascii="Roboto" w:eastAsia="Roboto" w:hAnsi="Roboto" w:cs="Robo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086361"/>
  </w:style>
  <w:style w:type="paragraph" w:styleId="a5">
    <w:name w:val="footer"/>
    <w:basedOn w:val="a"/>
    <w:link w:val="a6"/>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086361"/>
  </w:style>
  <w:style w:type="paragraph" w:styleId="a7">
    <w:name w:val="Body Text"/>
    <w:basedOn w:val="a"/>
    <w:link w:val="a8"/>
    <w:uiPriority w:val="1"/>
    <w:qFormat/>
    <w:rsid w:val="00086361"/>
    <w:rPr>
      <w:sz w:val="16"/>
      <w:szCs w:val="16"/>
    </w:rPr>
  </w:style>
  <w:style w:type="character" w:customStyle="1" w:styleId="a8">
    <w:name w:val="Основной текст Знак"/>
    <w:basedOn w:val="a0"/>
    <w:link w:val="a7"/>
    <w:uiPriority w:val="1"/>
    <w:rsid w:val="00086361"/>
    <w:rPr>
      <w:rFonts w:ascii="Roboto" w:eastAsia="Roboto" w:hAnsi="Roboto" w:cs="Roboto"/>
      <w:sz w:val="16"/>
      <w:szCs w:val="16"/>
      <w:lang w:val="en-US"/>
    </w:rPr>
  </w:style>
  <w:style w:type="paragraph" w:styleId="HTML">
    <w:name w:val="HTML Preformatted"/>
    <w:basedOn w:val="a"/>
    <w:link w:val="HTML0"/>
    <w:rsid w:val="00086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u-RU" w:eastAsia="zh-CN"/>
    </w:rPr>
  </w:style>
  <w:style w:type="character" w:customStyle="1" w:styleId="HTML0">
    <w:name w:val="Стандартный HTML Знак"/>
    <w:basedOn w:val="a0"/>
    <w:link w:val="HTML"/>
    <w:rsid w:val="00086361"/>
    <w:rPr>
      <w:rFonts w:ascii="Courier New" w:eastAsia="Times New Roman" w:hAnsi="Courier New" w:cs="Courier New"/>
      <w:sz w:val="20"/>
      <w:szCs w:val="20"/>
      <w:lang w:eastAsia="zh-CN"/>
    </w:rPr>
  </w:style>
  <w:style w:type="paragraph" w:styleId="a9">
    <w:name w:val="Title"/>
    <w:basedOn w:val="a"/>
    <w:link w:val="aa"/>
    <w:qFormat/>
    <w:rsid w:val="00086361"/>
    <w:pPr>
      <w:widowControl/>
      <w:autoSpaceDE/>
      <w:autoSpaceDN/>
      <w:jc w:val="center"/>
    </w:pPr>
    <w:rPr>
      <w:rFonts w:ascii="Verdana" w:eastAsia="Times New Roman" w:hAnsi="Verdana" w:cs="Times New Roman"/>
      <w:b/>
      <w:bCs/>
      <w:sz w:val="20"/>
      <w:szCs w:val="24"/>
      <w:lang w:val="ru-RU" w:eastAsia="ru-RU"/>
    </w:rPr>
  </w:style>
  <w:style w:type="character" w:customStyle="1" w:styleId="aa">
    <w:name w:val="Название Знак"/>
    <w:basedOn w:val="a0"/>
    <w:link w:val="a9"/>
    <w:rsid w:val="00086361"/>
    <w:rPr>
      <w:rFonts w:ascii="Verdana" w:eastAsia="Times New Roman" w:hAnsi="Verdana" w:cs="Times New Roman"/>
      <w:b/>
      <w:bCs/>
      <w:sz w:val="20"/>
      <w:szCs w:val="24"/>
      <w:lang w:eastAsia="ru-RU"/>
    </w:rPr>
  </w:style>
  <w:style w:type="character" w:styleId="ab">
    <w:name w:val="Hyperlink"/>
    <w:basedOn w:val="a0"/>
    <w:uiPriority w:val="99"/>
    <w:unhideWhenUsed/>
    <w:rsid w:val="006400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ss.ru" TargetMode="External"/><Relationship Id="rId3" Type="http://schemas.openxmlformats.org/officeDocument/2006/relationships/settings" Target="settings.xml"/><Relationship Id="rId7" Type="http://schemas.openxmlformats.org/officeDocument/2006/relationships/hyperlink" Target="https://doosan-ge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1313</Words>
  <Characters>7487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Вадим Валерьевич</dc:creator>
  <cp:keywords/>
  <dc:description/>
  <cp:lastModifiedBy>Михайлин Александр Валерьевич</cp:lastModifiedBy>
  <cp:revision>6</cp:revision>
  <dcterms:created xsi:type="dcterms:W3CDTF">2025-07-08T11:17:00Z</dcterms:created>
  <dcterms:modified xsi:type="dcterms:W3CDTF">2025-07-16T08:46:00Z</dcterms:modified>
</cp:coreProperties>
</file>